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327" w14:textId="77777777" w:rsidR="00D400B3" w:rsidRPr="00AB1C9D" w:rsidRDefault="00D400B3" w:rsidP="00D400B3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Hlk204581498"/>
      <w:r w:rsidRPr="00AB1C9D">
        <w:rPr>
          <w:rFonts w:ascii="Times New Roman" w:eastAsia="Times New Roman" w:hAnsi="Times New Roman" w:cs="Times New Roman"/>
          <w:sz w:val="28"/>
          <w:szCs w:val="28"/>
        </w:rPr>
        <w:t xml:space="preserve">TỈNH ỦY ĐỒNG NAI </w:t>
      </w:r>
      <w:r w:rsidRPr="00AB1C9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b/>
          <w:sz w:val="30"/>
          <w:szCs w:val="30"/>
        </w:rPr>
        <w:t>ĐẢNG CỘNG SẢN VIỆT NAM</w:t>
      </w:r>
    </w:p>
    <w:p w14:paraId="19B0DF32" w14:textId="77777777" w:rsidR="00D400B3" w:rsidRPr="00AB1C9D" w:rsidRDefault="00D400B3" w:rsidP="00D400B3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A7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E71D" wp14:editId="2C500CD6">
                <wp:simplePos x="0" y="0"/>
                <wp:positionH relativeFrom="column">
                  <wp:posOffset>3324860</wp:posOffset>
                </wp:positionH>
                <wp:positionV relativeFrom="paragraph">
                  <wp:posOffset>8890</wp:posOffset>
                </wp:positionV>
                <wp:extent cx="2549938" cy="15902"/>
                <wp:effectExtent l="0" t="0" r="2222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938" cy="159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CC44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.7pt" to="462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yntAEAAFIDAAAOAAAAZHJzL2Uyb0RvYy54bWysU01v2zAMvQ/YfxB0X+ykS9EYcXpo0F2K&#10;rsDW3llZsgXoC6IWO/9+lOxlXXcb5oNAidQT3+Pz/nayhp1kRO1dy9ermjPphO+061v+/P3+0w1n&#10;mMB1YLyTLT9L5LeHjx/2Y2jkxg/edDIyAnHYjKHlQ0qhqSoUg7SAKx+ko6Ty0UKibeyrLsJI6NZU&#10;m7q+rkYfuxC9kIh0epyT/FDwlZIifVUKZWKm5dRbKmss62teq8Memj5CGLRY2oB/6MKCdvToBeoI&#10;CdiPqP+CslpEj16llfC28kppIQsHYrOu37H5NkCQhQuJg+EiE/4/WPF4unNPkWQYAzYYnmJmMalo&#10;mTI6vNBMCy/qlE1FtvNFNjklJuhws/28213RoAXl1ttdvcmyVjNMhgsR0xfpLctBy412mRU0cHrA&#10;NJf+KsnHzt9rY8pkjGNjy6+vtjQ7AeQPZSBRaEPXcnQ9Z2B6Mp5IsSCiN7rLtzNOMZG8M5GdgMaf&#10;pvXS1x9V+eUj4DAXldTsCqsTWdNo2/KbOn/LbeMyuCzmWvr/rV2OXn13LpJWeUeDK2IsJsvOeLun&#10;+O2vcPgJAAD//wMAUEsDBBQABgAIAAAAIQDlGGgV3gAAAAcBAAAPAAAAZHJzL2Rvd25yZXYueG1s&#10;TI7BTsMwEETvSPyDtUjcqNOUVjTEqRASB6SqlJYD3Fx7SQLxOthOG/6e5QTH0RvNvHI1uk4cMcTW&#10;k4LpJAOBZLxtqVbwsn+4ugERkyarO0+o4BsjrKrzs1IX1p/oGY+7VAseoVhoBU1KfSFlNA06HSe+&#10;R2L27oPTiWOopQ36xOOuk3mWLaTTLfFDo3u8b9B87gan4HX6+LU1/cd2/2TWb2GdNhtMg1KXF+Pd&#10;LYiEY/orw68+q0PFTgc/kI2iUzDPZwuuMrgGwXyZz3MQBwWzJciqlP/9qx8AAAD//wMAUEsBAi0A&#10;FAAGAAgAAAAhALaDOJL+AAAA4QEAABMAAAAAAAAAAAAAAAAAAAAAAFtDb250ZW50X1R5cGVzXS54&#10;bWxQSwECLQAUAAYACAAAACEAOP0h/9YAAACUAQAACwAAAAAAAAAAAAAAAAAvAQAAX3JlbHMvLnJl&#10;bHNQSwECLQAUAAYACAAAACEA2ktMp7QBAABSAwAADgAAAAAAAAAAAAAAAAAuAgAAZHJzL2Uyb0Rv&#10;Yy54bWxQSwECLQAUAAYACAAAACEA5RhoFd4AAAAH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B1C9D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316F3457" w14:textId="3BCC29CA" w:rsidR="00D400B3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AB1C9D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 xml:space="preserve">Đồng Nai, ngày </w:t>
      </w:r>
      <w:r w:rsidR="005F3D1C">
        <w:rPr>
          <w:rFonts w:ascii="Times New Roman" w:eastAsia="Times New Roman" w:hAnsi="Times New Roman" w:cs="Times New Roman"/>
          <w:i/>
          <w:sz w:val="26"/>
          <w:szCs w:val="26"/>
        </w:rPr>
        <w:t>04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5F3D1C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452CE4">
        <w:rPr>
          <w:rFonts w:ascii="Times New Roman" w:eastAsia="Times New Roman" w:hAnsi="Times New Roman" w:cs="Times New Roman"/>
          <w:i/>
          <w:sz w:val="26"/>
          <w:szCs w:val="26"/>
        </w:rPr>
        <w:t>năm 2025</w:t>
      </w:r>
      <w:r w:rsidRPr="0072606C">
        <w:rPr>
          <w:rFonts w:ascii="Times New Roman" w:eastAsia="Times New Roman" w:hAnsi="Times New Roman" w:cs="Times New Roman"/>
          <w:sz w:val="32"/>
          <w:szCs w:val="24"/>
        </w:rPr>
        <w:t xml:space="preserve">        </w:t>
      </w:r>
    </w:p>
    <w:p w14:paraId="1237C9C5" w14:textId="77777777" w:rsidR="00D400B3" w:rsidRPr="00AB1C9D" w:rsidRDefault="00D400B3" w:rsidP="00D400B3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01444E15" w14:textId="2307E61C" w:rsidR="00D400B3" w:rsidRPr="00E54F51" w:rsidRDefault="00D400B3" w:rsidP="00D400B3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 3</w:t>
      </w:r>
      <w:r w:rsidR="005F3D1C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096EA1B2" w14:textId="1642C63C" w:rsidR="00D400B3" w:rsidRPr="00E54F51" w:rsidRDefault="00D400B3" w:rsidP="0044437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5F3D1C">
        <w:rPr>
          <w:rFonts w:ascii="Times New Roman" w:eastAsia="Times New Roman" w:hAnsi="Times New Roman" w:cs="Times New Roman"/>
          <w:b/>
          <w:i/>
          <w:sz w:val="28"/>
          <w:szCs w:val="28"/>
        </w:rPr>
        <w:t>04/8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đến ngày 0</w:t>
      </w:r>
      <w:r w:rsidR="005F3D1C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/8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E54F51">
        <w:rPr>
          <w:rFonts w:ascii="Times New Roman" w:eastAsia="Times New Roman" w:hAnsi="Times New Roman" w:cs="Times New Roman"/>
          <w:b/>
          <w:i/>
          <w:sz w:val="28"/>
          <w:szCs w:val="28"/>
        </w:rPr>
        <w:t>2025)</w:t>
      </w:r>
      <w:bookmarkEnd w:id="0"/>
    </w:p>
    <w:tbl>
      <w:tblPr>
        <w:tblStyle w:val="Style15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34"/>
        <w:gridCol w:w="2649"/>
        <w:gridCol w:w="2127"/>
      </w:tblGrid>
      <w:tr w:rsidR="00D400B3" w:rsidRPr="00C41EAF" w14:paraId="7B2B18FB" w14:textId="77777777" w:rsidTr="00035357">
        <w:trPr>
          <w:cantSplit/>
          <w:trHeight w:val="567"/>
          <w:tblHeader/>
          <w:jc w:val="center"/>
        </w:trPr>
        <w:tc>
          <w:tcPr>
            <w:tcW w:w="1075" w:type="dxa"/>
            <w:shd w:val="clear" w:color="auto" w:fill="E8E8E8"/>
            <w:vAlign w:val="center"/>
          </w:tcPr>
          <w:p w14:paraId="633495A3" w14:textId="77777777" w:rsidR="00D400B3" w:rsidRPr="00C41EAF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41EAF">
              <w:rPr>
                <w:rFonts w:eastAsia="Times New Roman"/>
                <w:b/>
                <w:sz w:val="26"/>
                <w:szCs w:val="26"/>
              </w:rPr>
              <w:t>N</w:t>
            </w:r>
            <w:r w:rsidRPr="00C41EAF">
              <w:rPr>
                <w:b/>
                <w:sz w:val="26"/>
                <w:szCs w:val="26"/>
              </w:rPr>
              <w:t>gày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735D7503" w14:textId="77777777" w:rsidR="00D400B3" w:rsidRPr="00C41EAF" w:rsidRDefault="00D400B3" w:rsidP="006D25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41EA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649" w:type="dxa"/>
            <w:shd w:val="clear" w:color="auto" w:fill="E8E8E8"/>
          </w:tcPr>
          <w:p w14:paraId="635EFC62" w14:textId="77777777" w:rsidR="00D400B3" w:rsidRPr="00C41EAF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E052506" w14:textId="77777777" w:rsidR="00D400B3" w:rsidRPr="00C41EAF" w:rsidRDefault="00D400B3" w:rsidP="006D25E1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41EAF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27" w:type="dxa"/>
            <w:shd w:val="clear" w:color="auto" w:fill="E8E8E8"/>
            <w:vAlign w:val="center"/>
          </w:tcPr>
          <w:p w14:paraId="366A46D3" w14:textId="4AE26B51" w:rsidR="00D400B3" w:rsidRPr="00C41EAF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41EAF">
              <w:rPr>
                <w:b/>
                <w:sz w:val="26"/>
                <w:szCs w:val="26"/>
              </w:rPr>
              <w:t>Địa điểm,</w:t>
            </w:r>
          </w:p>
          <w:p w14:paraId="262BD8DB" w14:textId="6B3BD119" w:rsidR="00D400B3" w:rsidRPr="00C41EAF" w:rsidRDefault="00D400B3" w:rsidP="00035357">
            <w:pPr>
              <w:tabs>
                <w:tab w:val="left" w:pos="1032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41EAF">
              <w:rPr>
                <w:b/>
                <w:sz w:val="26"/>
                <w:szCs w:val="26"/>
              </w:rPr>
              <w:t>phương tiện</w:t>
            </w:r>
          </w:p>
        </w:tc>
      </w:tr>
      <w:tr w:rsidR="00884CE7" w:rsidRPr="00C41EAF" w14:paraId="09CCD453" w14:textId="77777777" w:rsidTr="00035357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6F6E998F" w14:textId="77777777" w:rsidR="00884CE7" w:rsidRPr="00C41EAF" w:rsidRDefault="00884CE7" w:rsidP="0089525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AB4273B" w14:textId="0105EA0E" w:rsidR="00884CE7" w:rsidRPr="00C41EAF" w:rsidRDefault="00884CE7" w:rsidP="0089525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ngày 04/8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51F048" w14:textId="77777777" w:rsidR="00884CE7" w:rsidRPr="00C41EAF" w:rsidRDefault="00884CE7" w:rsidP="006D25E1">
            <w:pPr>
              <w:tabs>
                <w:tab w:val="left" w:pos="30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41EAF">
              <w:rPr>
                <w:b/>
                <w:i/>
                <w:color w:val="000000" w:themeColor="text1"/>
                <w:sz w:val="26"/>
                <w:szCs w:val="26"/>
              </w:rPr>
              <w:t>Đ/c Phan Xuân Linh - Bí thư Đảng ủy, Hiệu trưởng:</w:t>
            </w:r>
          </w:p>
          <w:p w14:paraId="0E7BB893" w14:textId="187A7E21" w:rsidR="00884CE7" w:rsidRPr="00C41EAF" w:rsidRDefault="00884CE7" w:rsidP="006D25E1">
            <w:pPr>
              <w:tabs>
                <w:tab w:val="left" w:pos="30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1. 7h30’: Chủ trì lễ chào cờ tuần 32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449ED5E" w14:textId="170AAA35" w:rsidR="00884CE7" w:rsidRPr="00C41EAF" w:rsidRDefault="00884CE7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Toàn bộ cán bộ, viên chức và người lao động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2411D5" w14:textId="0C9CE561" w:rsidR="00884CE7" w:rsidRPr="00C41EAF" w:rsidRDefault="00884CE7" w:rsidP="00035357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Sân trường</w:t>
            </w:r>
          </w:p>
        </w:tc>
      </w:tr>
      <w:tr w:rsidR="00884CE7" w:rsidRPr="00C41EAF" w14:paraId="7D10CFD4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1FA339F" w14:textId="77777777" w:rsidR="00884CE7" w:rsidRPr="00C41EAF" w:rsidRDefault="00884CE7" w:rsidP="006D25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A0B5CA" w14:textId="02A77B9B" w:rsidR="00884CE7" w:rsidRPr="00C41EAF" w:rsidRDefault="00884CE7" w:rsidP="006D25E1">
            <w:pPr>
              <w:tabs>
                <w:tab w:val="left" w:pos="30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 xml:space="preserve">2. 9h: Chủ trì dự sinh hoạt chi bộ truyền hình trực tiếp 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46AEA2F" w14:textId="26C2D717" w:rsidR="00884CE7" w:rsidRPr="00C41EAF" w:rsidRDefault="00884CE7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Toàn bộ đảng viên, quần chúng ưu tú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64B216" w14:textId="6F9F4E2C" w:rsidR="00884CE7" w:rsidRPr="00C41EAF" w:rsidRDefault="00884CE7" w:rsidP="00DB4B84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884CE7" w:rsidRPr="00C41EAF" w14:paraId="64C07AB0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901F00E" w14:textId="77777777" w:rsidR="00884CE7" w:rsidRPr="00C41EAF" w:rsidRDefault="00884CE7" w:rsidP="006D25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47281" w14:textId="65C7AD60" w:rsidR="00884CE7" w:rsidRPr="00C41EAF" w:rsidRDefault="00884CE7" w:rsidP="006D25E1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pacing w:val="-4"/>
                <w:sz w:val="26"/>
                <w:szCs w:val="26"/>
              </w:rPr>
            </w:pPr>
            <w:r w:rsidRPr="00C41EAF">
              <w:rPr>
                <w:bCs/>
                <w:iCs/>
                <w:color w:val="0D0D0D" w:themeColor="text1" w:themeTint="F2"/>
                <w:spacing w:val="-4"/>
                <w:sz w:val="26"/>
                <w:szCs w:val="26"/>
              </w:rPr>
              <w:t>10h: Các Chi bộ tổ chức sinh hoạt định kỳ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CEB699A" w14:textId="52D0E692" w:rsidR="00884CE7" w:rsidRPr="00C41EAF" w:rsidRDefault="00884CE7" w:rsidP="006D25E1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41EAF">
              <w:rPr>
                <w:bCs/>
                <w:iCs/>
                <w:color w:val="0D0D0D" w:themeColor="text1" w:themeTint="F2"/>
                <w:sz w:val="26"/>
                <w:szCs w:val="26"/>
              </w:rPr>
              <w:t>Các Chi bộ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3F12C9" w14:textId="07D279EC" w:rsidR="00884CE7" w:rsidRPr="00C41EAF" w:rsidRDefault="00884CE7" w:rsidP="00035357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color w:val="0D0D0D" w:themeColor="text1" w:themeTint="F2"/>
                <w:sz w:val="26"/>
                <w:szCs w:val="26"/>
              </w:rPr>
              <w:t>Trường Chính trị</w:t>
            </w:r>
          </w:p>
        </w:tc>
      </w:tr>
      <w:tr w:rsidR="00884CE7" w:rsidRPr="00C41EAF" w14:paraId="2DF73570" w14:textId="77777777" w:rsidTr="00035357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010B999" w14:textId="77777777" w:rsidR="00884CE7" w:rsidRPr="00C41EAF" w:rsidRDefault="00884CE7" w:rsidP="00357FB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0435B" w14:textId="2D2906F2" w:rsidR="00884CE7" w:rsidRPr="00C41EAF" w:rsidRDefault="00884CE7" w:rsidP="00357FBC">
            <w:pPr>
              <w:tabs>
                <w:tab w:val="left" w:pos="30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/>
                <w:i/>
                <w:color w:val="000000" w:themeColor="text1"/>
                <w:sz w:val="26"/>
                <w:szCs w:val="26"/>
              </w:rPr>
              <w:t>Đ/c Phan Xuân Linh - Bí thư Đảng ủy, Hiệu trưởng:</w:t>
            </w:r>
          </w:p>
          <w:p w14:paraId="2CACF4EE" w14:textId="7101AA9B" w:rsidR="00884CE7" w:rsidRPr="00C41EAF" w:rsidRDefault="00884CE7" w:rsidP="00357FBC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pacing w:val="-4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14h: Chủ trì họp Ban Thường vụ, Ban Giám hiệu, Đảng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972C32D" w14:textId="1D673D28" w:rsidR="00884CE7" w:rsidRPr="00C41EAF" w:rsidRDefault="00884CE7" w:rsidP="00357FBC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Đảng ủy</w:t>
            </w:r>
          </w:p>
          <w:p w14:paraId="75851455" w14:textId="00F53159" w:rsidR="00884CE7" w:rsidRPr="00C41EAF" w:rsidRDefault="00884CE7" w:rsidP="00357FBC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Ban Thường vụ</w:t>
            </w:r>
          </w:p>
          <w:p w14:paraId="0D69F0AD" w14:textId="77777777" w:rsidR="00884CE7" w:rsidRPr="00C41EAF" w:rsidRDefault="00884CE7" w:rsidP="00357FBC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Ban Giám hiệu</w:t>
            </w:r>
          </w:p>
          <w:p w14:paraId="023D19D8" w14:textId="3442D0A0" w:rsidR="00884CE7" w:rsidRPr="00C41EAF" w:rsidRDefault="00884CE7" w:rsidP="00357FBC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Thư ký: đ/c Lương T. HồngVân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B9AB3DF" w14:textId="15A17E15" w:rsidR="00884CE7" w:rsidRPr="00C41EAF" w:rsidRDefault="00884CE7" w:rsidP="00895254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 xml:space="preserve">Hội trường C </w:t>
            </w:r>
          </w:p>
          <w:p w14:paraId="7D151C9A" w14:textId="3901B3FD" w:rsidR="00884CE7" w:rsidRPr="00C41EAF" w:rsidRDefault="00884CE7" w:rsidP="00895254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884CE7" w:rsidRPr="00C41EAF" w14:paraId="785627C7" w14:textId="77777777" w:rsidTr="006054F5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16107843" w14:textId="77777777" w:rsidR="00884CE7" w:rsidRPr="00C41EAF" w:rsidRDefault="00884CE7" w:rsidP="00357FB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F67CF0" w14:textId="77777777" w:rsidR="00884CE7" w:rsidRPr="00413985" w:rsidRDefault="00884CE7" w:rsidP="00357FBC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 w:rsidRPr="00413985">
              <w:rPr>
                <w:b/>
                <w:i/>
                <w:color w:val="0D0D0D" w:themeColor="text1" w:themeTint="F2"/>
                <w:sz w:val="26"/>
                <w:szCs w:val="26"/>
              </w:rPr>
              <w:t>Ban Giám hiệu:</w:t>
            </w:r>
          </w:p>
          <w:p w14:paraId="10E25871" w14:textId="1243DF03" w:rsidR="00884CE7" w:rsidRPr="00413985" w:rsidRDefault="00884CE7" w:rsidP="00357FBC">
            <w:pPr>
              <w:tabs>
                <w:tab w:val="left" w:pos="300"/>
              </w:tabs>
              <w:jc w:val="both"/>
              <w:rPr>
                <w:bCs/>
                <w:i/>
                <w:color w:val="0D0D0D" w:themeColor="text1" w:themeTint="F2"/>
                <w:sz w:val="26"/>
                <w:szCs w:val="26"/>
              </w:rPr>
            </w:pPr>
            <w:r w:rsidRPr="00413985">
              <w:rPr>
                <w:bCs/>
                <w:i/>
                <w:color w:val="0D0D0D" w:themeColor="text1" w:themeTint="F2"/>
                <w:sz w:val="26"/>
                <w:szCs w:val="26"/>
              </w:rPr>
              <w:t>17h: Viếng đám hiếu thân mẫu đồng chí Huỳnh Tham - Nguyên PHT Trường Chính trị Đồng Nai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CC0CAE4" w14:textId="77777777" w:rsidR="00884CE7" w:rsidRPr="00413985" w:rsidRDefault="00884CE7" w:rsidP="006054F5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13985">
              <w:rPr>
                <w:bCs/>
                <w:iCs/>
                <w:color w:val="0D0D0D" w:themeColor="text1" w:themeTint="F2"/>
                <w:sz w:val="26"/>
                <w:szCs w:val="26"/>
              </w:rPr>
              <w:t>- Ban Giám hiệu</w:t>
            </w:r>
          </w:p>
          <w:p w14:paraId="5667A012" w14:textId="627A5E95" w:rsidR="00884CE7" w:rsidRPr="00413985" w:rsidRDefault="00884CE7" w:rsidP="006054F5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413985">
              <w:rPr>
                <w:bCs/>
                <w:iCs/>
                <w:color w:val="0D0D0D" w:themeColor="text1" w:themeTint="F2"/>
                <w:sz w:val="26"/>
                <w:szCs w:val="26"/>
              </w:rPr>
              <w:t>- Đ/c Đặng Thị Yến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74B525" w14:textId="7E7CFA5A" w:rsidR="00884CE7" w:rsidRPr="00413985" w:rsidRDefault="00884CE7" w:rsidP="006054F5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413985">
              <w:rPr>
                <w:color w:val="0D0D0D" w:themeColor="text1" w:themeTint="F2"/>
                <w:sz w:val="26"/>
                <w:szCs w:val="26"/>
              </w:rPr>
              <w:t>Phương tiện: Xe 93A-2557 (Phúc)</w:t>
            </w:r>
          </w:p>
        </w:tc>
      </w:tr>
      <w:tr w:rsidR="004127D1" w:rsidRPr="00C41EAF" w14:paraId="7156C2FC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74D4A150" w14:textId="77777777" w:rsidR="004127D1" w:rsidRPr="00C41EAF" w:rsidRDefault="004127D1" w:rsidP="00357FBC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color w:val="0D0D0D" w:themeColor="text1" w:themeTint="F2"/>
                <w:sz w:val="26"/>
                <w:szCs w:val="26"/>
              </w:rPr>
              <w:t>Thứ 3</w:t>
            </w:r>
          </w:p>
          <w:p w14:paraId="0BC0A188" w14:textId="1C3D6524" w:rsidR="004127D1" w:rsidRPr="00C41EAF" w:rsidRDefault="004127D1" w:rsidP="00357FBC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color w:val="0D0D0D" w:themeColor="text1" w:themeTint="F2"/>
                <w:sz w:val="26"/>
                <w:szCs w:val="26"/>
              </w:rPr>
              <w:t>ngày 05/8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62743D2" w14:textId="77777777" w:rsidR="004127D1" w:rsidRPr="00C41EAF" w:rsidRDefault="004127D1" w:rsidP="00357FBC">
            <w:pPr>
              <w:tabs>
                <w:tab w:val="left" w:pos="30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/>
                <w:i/>
                <w:color w:val="000000" w:themeColor="text1"/>
                <w:sz w:val="26"/>
                <w:szCs w:val="26"/>
              </w:rPr>
              <w:t>Đ/c Phan Xuân Linh - Bí thư Đảng ủy, Hiệu trưởng:</w:t>
            </w:r>
          </w:p>
          <w:p w14:paraId="780183CB" w14:textId="52361CA1" w:rsidR="004127D1" w:rsidRPr="00C41EAF" w:rsidRDefault="004127D1" w:rsidP="00357FBC">
            <w:pPr>
              <w:tabs>
                <w:tab w:val="left" w:pos="31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8h: Chủ trì họp Ban Thường vụ, Ban Giám hiệu</w:t>
            </w:r>
            <w:r w:rsidR="00C41EAF" w:rsidRPr="00C41EAF">
              <w:rPr>
                <w:bCs/>
                <w:iCs/>
                <w:color w:val="000000" w:themeColor="text1"/>
                <w:sz w:val="26"/>
                <w:szCs w:val="26"/>
              </w:rPr>
              <w:t>, Đảng ủy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0C7A9DF0" w14:textId="6883DA28" w:rsidR="00C41EAF" w:rsidRPr="00C41EAF" w:rsidRDefault="00C41EAF" w:rsidP="00357FBC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Đảng ủy</w:t>
            </w:r>
          </w:p>
          <w:p w14:paraId="1DDB7A91" w14:textId="1CA1F682" w:rsidR="004127D1" w:rsidRPr="00C41EAF" w:rsidRDefault="004127D1" w:rsidP="00357FBC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Ban Thường vụ</w:t>
            </w:r>
          </w:p>
          <w:p w14:paraId="07F9CAF2" w14:textId="77777777" w:rsidR="004127D1" w:rsidRPr="00C41EAF" w:rsidRDefault="004127D1" w:rsidP="00357FBC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Ban Giám hiệu</w:t>
            </w:r>
          </w:p>
          <w:p w14:paraId="516E7EB6" w14:textId="14EB5738" w:rsidR="004127D1" w:rsidRPr="00C41EAF" w:rsidRDefault="004127D1" w:rsidP="00357FBC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- Thư ký: đ/c Lương T. HồngVân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6FFE090" w14:textId="237DC6C1" w:rsidR="004127D1" w:rsidRPr="00C41EAF" w:rsidRDefault="004127D1" w:rsidP="00357FBC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4127D1" w:rsidRPr="00C41EAF" w14:paraId="317F7779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A70BD93" w14:textId="77777777" w:rsidR="004127D1" w:rsidRPr="00C41EAF" w:rsidRDefault="004127D1" w:rsidP="00895254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68EE318B" w14:textId="77777777" w:rsidR="004127D1" w:rsidRPr="00C41EAF" w:rsidRDefault="004127D1" w:rsidP="00895254">
            <w:pPr>
              <w:tabs>
                <w:tab w:val="left" w:pos="30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41EAF">
              <w:rPr>
                <w:b/>
                <w:i/>
                <w:color w:val="000000" w:themeColor="text1"/>
                <w:sz w:val="26"/>
                <w:szCs w:val="26"/>
              </w:rPr>
              <w:t>Đ/c Lê N T Ngọc Lan - Thường vụ Đảng ủy, Chủ nhiệm UBKT:</w:t>
            </w:r>
          </w:p>
          <w:p w14:paraId="022596AF" w14:textId="14EF8887" w:rsidR="004127D1" w:rsidRPr="00C41EAF" w:rsidRDefault="004127D1" w:rsidP="00895254">
            <w:pPr>
              <w:tabs>
                <w:tab w:val="left" w:pos="30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00000" w:themeColor="text1"/>
                <w:sz w:val="26"/>
                <w:szCs w:val="26"/>
              </w:rPr>
              <w:t>14h: Chủ trì họp Ủy ban kiểm tra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4554D27" w14:textId="77777777" w:rsidR="004127D1" w:rsidRPr="00C41EAF" w:rsidRDefault="004127D1" w:rsidP="00895254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C41EAF">
              <w:rPr>
                <w:bCs/>
                <w:iCs/>
                <w:color w:val="0D0D0D" w:themeColor="text1" w:themeTint="F2"/>
                <w:sz w:val="26"/>
                <w:szCs w:val="26"/>
              </w:rPr>
              <w:t>- Đ/c Tạ Văn Soát -Thường vụ Đảng ủy, Phó Chủ nhiệm UBKT</w:t>
            </w:r>
          </w:p>
          <w:p w14:paraId="177DAE28" w14:textId="77777777" w:rsidR="004127D1" w:rsidRPr="00C41EAF" w:rsidRDefault="004127D1" w:rsidP="00895254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color w:val="0D0D0D" w:themeColor="text1" w:themeTint="F2"/>
                <w:spacing w:val="-10"/>
                <w:sz w:val="26"/>
                <w:szCs w:val="26"/>
              </w:rPr>
            </w:pPr>
            <w:r w:rsidRPr="00C41EAF">
              <w:rPr>
                <w:bCs/>
                <w:iCs/>
                <w:color w:val="0D0D0D" w:themeColor="text1" w:themeTint="F2"/>
                <w:spacing w:val="-10"/>
                <w:sz w:val="26"/>
                <w:szCs w:val="26"/>
              </w:rPr>
              <w:t>- Đ/c Nguyễn Thành Văn</w:t>
            </w:r>
          </w:p>
          <w:p w14:paraId="4B8EF7F7" w14:textId="77777777" w:rsidR="004127D1" w:rsidRPr="00C41EAF" w:rsidRDefault="004127D1" w:rsidP="00895254">
            <w:pPr>
              <w:tabs>
                <w:tab w:val="left" w:pos="1032"/>
              </w:tabs>
              <w:spacing w:line="276" w:lineRule="auto"/>
              <w:jc w:val="both"/>
              <w:rPr>
                <w:bCs/>
                <w:iCs/>
                <w:color w:val="0D0D0D" w:themeColor="text1" w:themeTint="F2"/>
                <w:spacing w:val="-10"/>
                <w:sz w:val="26"/>
                <w:szCs w:val="26"/>
              </w:rPr>
            </w:pPr>
            <w:r w:rsidRPr="00C41EAF">
              <w:rPr>
                <w:bCs/>
                <w:iCs/>
                <w:color w:val="0D0D0D" w:themeColor="text1" w:themeTint="F2"/>
                <w:spacing w:val="-10"/>
                <w:sz w:val="26"/>
                <w:szCs w:val="26"/>
              </w:rPr>
              <w:t>- Đ/c Trần T Hạnh Dung</w:t>
            </w:r>
          </w:p>
          <w:p w14:paraId="771268B9" w14:textId="46CBAADA" w:rsidR="004127D1" w:rsidRPr="00C41EAF" w:rsidRDefault="004127D1" w:rsidP="00895254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C41EAF">
              <w:rPr>
                <w:bCs/>
                <w:iCs/>
                <w:color w:val="0D0D0D" w:themeColor="text1" w:themeTint="F2"/>
                <w:sz w:val="26"/>
                <w:szCs w:val="26"/>
              </w:rPr>
              <w:t>- Đ/c Bùi Viết Trung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8488769" w14:textId="0E664B29" w:rsidR="004127D1" w:rsidRPr="00C41EAF" w:rsidRDefault="004127D1" w:rsidP="00895254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Hội trường C</w:t>
            </w:r>
          </w:p>
        </w:tc>
      </w:tr>
      <w:tr w:rsidR="00F315D2" w:rsidRPr="00C41EAF" w14:paraId="17B4B94F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54500965" w14:textId="77777777" w:rsidR="00F315D2" w:rsidRPr="00C41EAF" w:rsidRDefault="00F315D2" w:rsidP="00F315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Thứ 4</w:t>
            </w:r>
          </w:p>
          <w:p w14:paraId="123D39B3" w14:textId="1D85420F" w:rsidR="00F315D2" w:rsidRPr="00C41EAF" w:rsidRDefault="00F315D2" w:rsidP="00F315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ngày 06/8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7744A09" w14:textId="77777777" w:rsidR="00F315D2" w:rsidRPr="00163F4E" w:rsidRDefault="00F315D2" w:rsidP="00F315D2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pacing w:val="-10"/>
                <w:sz w:val="26"/>
                <w:szCs w:val="26"/>
              </w:rPr>
            </w:pPr>
            <w:r w:rsidRPr="00163F4E">
              <w:rPr>
                <w:b/>
                <w:i/>
                <w:color w:val="0D0D0D" w:themeColor="text1" w:themeTint="F2"/>
                <w:spacing w:val="-10"/>
                <w:sz w:val="26"/>
                <w:szCs w:val="26"/>
              </w:rPr>
              <w:t xml:space="preserve">Đ/c Nguyễn Minh Thanh - Phó Hiệu trưởng: </w:t>
            </w:r>
          </w:p>
          <w:p w14:paraId="51DB45EB" w14:textId="534910C3" w:rsidR="00F315D2" w:rsidRPr="00C41EAF" w:rsidRDefault="00F315D2" w:rsidP="00F315D2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63F4E">
              <w:rPr>
                <w:bCs/>
                <w:iCs/>
                <w:color w:val="0D0D0D" w:themeColor="text1" w:themeTint="F2"/>
                <w:sz w:val="26"/>
                <w:szCs w:val="26"/>
              </w:rPr>
              <w:t>9h: Dự họp Rà soát công tác chuẩn bị Họp mặt kỷ niệm 80 năm Ngày truyền thống CAND Việt Nam và 20 năm Ngày hội toàn dân bảo vệ ANTQ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416238F" w14:textId="7B608E72" w:rsidR="00F315D2" w:rsidRPr="00C41EAF" w:rsidRDefault="00F315D2" w:rsidP="00CA2C7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3F4E">
              <w:rPr>
                <w:color w:val="0D0D0D" w:themeColor="text1" w:themeTint="F2"/>
                <w:sz w:val="26"/>
                <w:szCs w:val="26"/>
              </w:rPr>
              <w:t xml:space="preserve">Đ/c Lương Thị Hồng Vân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EBBCE32" w14:textId="77777777" w:rsidR="00F315D2" w:rsidRPr="00163F4E" w:rsidRDefault="00F315D2" w:rsidP="00F315D2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163F4E">
              <w:rPr>
                <w:color w:val="0D0D0D" w:themeColor="text1" w:themeTint="F2"/>
                <w:sz w:val="26"/>
                <w:szCs w:val="26"/>
              </w:rPr>
              <w:t xml:space="preserve">- Trụ sở Khối </w:t>
            </w:r>
          </w:p>
          <w:p w14:paraId="05E25964" w14:textId="77777777" w:rsidR="00F315D2" w:rsidRPr="00163F4E" w:rsidRDefault="00F315D2" w:rsidP="00F315D2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163F4E">
              <w:rPr>
                <w:color w:val="0D0D0D" w:themeColor="text1" w:themeTint="F2"/>
                <w:sz w:val="26"/>
                <w:szCs w:val="26"/>
              </w:rPr>
              <w:t>nhà nước tỉnh</w:t>
            </w:r>
          </w:p>
          <w:p w14:paraId="405F00F6" w14:textId="578C034E" w:rsidR="00F315D2" w:rsidRPr="00C41EAF" w:rsidRDefault="00F315D2" w:rsidP="00F315D2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3F4E">
              <w:rPr>
                <w:color w:val="0D0D0D" w:themeColor="text1" w:themeTint="F2"/>
                <w:sz w:val="26"/>
                <w:szCs w:val="26"/>
              </w:rPr>
              <w:t>- Phương tiện: Xe 93A-2557 (Phúc)</w:t>
            </w:r>
          </w:p>
        </w:tc>
      </w:tr>
      <w:tr w:rsidR="00F315D2" w:rsidRPr="00C41EAF" w14:paraId="6092F87F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65FAE5D1" w14:textId="77777777" w:rsidR="00F315D2" w:rsidRPr="00C41EAF" w:rsidRDefault="00F315D2" w:rsidP="00F315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4B602517" w14:textId="77777777" w:rsidR="00F315D2" w:rsidRPr="00967C9C" w:rsidRDefault="00F315D2" w:rsidP="00F315D2">
            <w:pPr>
              <w:tabs>
                <w:tab w:val="left" w:pos="30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967C9C">
              <w:rPr>
                <w:b/>
                <w:i/>
                <w:color w:val="000000" w:themeColor="text1"/>
                <w:sz w:val="26"/>
                <w:szCs w:val="26"/>
              </w:rPr>
              <w:t>Đ/c Phan Xuân Linh - Bí thư Đảng ủy, Hiệu trưởng:</w:t>
            </w:r>
          </w:p>
          <w:p w14:paraId="654F7F28" w14:textId="427BB926" w:rsidR="00F315D2" w:rsidRPr="00967C9C" w:rsidRDefault="00F315D2" w:rsidP="00F315D2">
            <w:pPr>
              <w:tabs>
                <w:tab w:val="left" w:pos="300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967C9C">
              <w:rPr>
                <w:bCs/>
                <w:iCs/>
                <w:color w:val="000000" w:themeColor="text1"/>
                <w:sz w:val="26"/>
                <w:szCs w:val="26"/>
              </w:rPr>
              <w:t>10h: Chủ trì họp Ban Thường vụ, Ban Giám hiệu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F7ABFD2" w14:textId="77777777" w:rsidR="00F315D2" w:rsidRPr="00967C9C" w:rsidRDefault="00F315D2" w:rsidP="00F315D2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967C9C">
              <w:rPr>
                <w:bCs/>
                <w:iCs/>
                <w:color w:val="000000" w:themeColor="text1"/>
                <w:sz w:val="26"/>
                <w:szCs w:val="26"/>
              </w:rPr>
              <w:t>- Ban Thường vụ</w:t>
            </w:r>
          </w:p>
          <w:p w14:paraId="431DAD09" w14:textId="77777777" w:rsidR="00F315D2" w:rsidRPr="00967C9C" w:rsidRDefault="00F315D2" w:rsidP="00F315D2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967C9C">
              <w:rPr>
                <w:bCs/>
                <w:iCs/>
                <w:color w:val="000000" w:themeColor="text1"/>
                <w:sz w:val="26"/>
                <w:szCs w:val="26"/>
              </w:rPr>
              <w:t>- Ban Giám hiệu</w:t>
            </w:r>
          </w:p>
          <w:p w14:paraId="648412A0" w14:textId="77777777" w:rsidR="00F315D2" w:rsidRPr="00967C9C" w:rsidRDefault="00F315D2" w:rsidP="00F315D2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967C9C">
              <w:rPr>
                <w:bCs/>
                <w:iCs/>
                <w:color w:val="000000" w:themeColor="text1"/>
                <w:sz w:val="26"/>
                <w:szCs w:val="26"/>
              </w:rPr>
              <w:t>- Lãnh đạo phòng QLĐT, NCKH</w:t>
            </w:r>
          </w:p>
          <w:p w14:paraId="35CE0184" w14:textId="39CB7498" w:rsidR="00F315D2" w:rsidRPr="00967C9C" w:rsidRDefault="00F315D2" w:rsidP="00F315D2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967C9C">
              <w:rPr>
                <w:bCs/>
                <w:iCs/>
                <w:color w:val="000000" w:themeColor="text1"/>
                <w:sz w:val="26"/>
                <w:szCs w:val="26"/>
              </w:rPr>
              <w:t>- Thư ký: đ/c Lương T. HồngVân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44B758" w14:textId="77777777" w:rsidR="00F315D2" w:rsidRPr="00967C9C" w:rsidRDefault="00F315D2" w:rsidP="00F315D2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67C9C">
              <w:rPr>
                <w:color w:val="000000" w:themeColor="text1"/>
                <w:sz w:val="26"/>
                <w:szCs w:val="26"/>
              </w:rPr>
              <w:t>Phòng họp BGH</w:t>
            </w:r>
          </w:p>
          <w:p w14:paraId="3B1CF294" w14:textId="603A99C9" w:rsidR="00F315D2" w:rsidRPr="00967C9C" w:rsidRDefault="00F315D2" w:rsidP="00F315D2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67C9C">
              <w:rPr>
                <w:color w:val="000000" w:themeColor="text1"/>
                <w:sz w:val="26"/>
                <w:szCs w:val="26"/>
              </w:rPr>
              <w:t>(Dãy B)</w:t>
            </w:r>
          </w:p>
        </w:tc>
      </w:tr>
      <w:tr w:rsidR="00967C9C" w:rsidRPr="00C41EAF" w14:paraId="7C7B08C1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3634D817" w14:textId="77777777" w:rsidR="00967C9C" w:rsidRPr="00C41EAF" w:rsidRDefault="00967C9C" w:rsidP="00F315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Thứ 5</w:t>
            </w:r>
          </w:p>
          <w:p w14:paraId="6C69CE73" w14:textId="2452CC24" w:rsidR="00967C9C" w:rsidRPr="00C41EAF" w:rsidRDefault="00967C9C" w:rsidP="00F315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ngày 07/8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2B72D66" w14:textId="77777777" w:rsidR="00967C9C" w:rsidRPr="00C41EAF" w:rsidRDefault="00967C9C" w:rsidP="00F315D2">
            <w:pPr>
              <w:tabs>
                <w:tab w:val="left" w:pos="3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b/>
                <w:i/>
                <w:color w:val="000000" w:themeColor="text1"/>
                <w:sz w:val="26"/>
                <w:szCs w:val="26"/>
              </w:rPr>
              <w:t>Ban Giám hiệu:</w:t>
            </w:r>
          </w:p>
          <w:p w14:paraId="322200BF" w14:textId="185553A9" w:rsidR="00967C9C" w:rsidRPr="00C41EAF" w:rsidRDefault="00967C9C" w:rsidP="00F315D2">
            <w:pPr>
              <w:tabs>
                <w:tab w:val="left" w:pos="31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Thực hiện công tác theo chương trình làm việc chung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5D8379AD" w14:textId="5682D8E7" w:rsidR="00967C9C" w:rsidRPr="00C41EAF" w:rsidRDefault="00967C9C" w:rsidP="00F315D2">
            <w:pPr>
              <w:tabs>
                <w:tab w:val="left" w:pos="1032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DFB6F8" w14:textId="0B1B1389" w:rsidR="00967C9C" w:rsidRPr="00C41EAF" w:rsidRDefault="00967C9C" w:rsidP="00F315D2">
            <w:pPr>
              <w:tabs>
                <w:tab w:val="left" w:pos="1032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color w:val="0D0D0D" w:themeColor="text1" w:themeTint="F2"/>
                <w:sz w:val="26"/>
                <w:szCs w:val="26"/>
              </w:rPr>
              <w:t>Trường Chính trị</w:t>
            </w:r>
          </w:p>
        </w:tc>
      </w:tr>
      <w:tr w:rsidR="00967C9C" w:rsidRPr="00C41EAF" w14:paraId="1C41C682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08FED631" w14:textId="77777777" w:rsidR="00967C9C" w:rsidRPr="00C41EAF" w:rsidRDefault="00967C9C" w:rsidP="00F315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2F96F251" w14:textId="77777777" w:rsidR="00967C9C" w:rsidRPr="003C613F" w:rsidRDefault="00967C9C" w:rsidP="00F315D2">
            <w:pPr>
              <w:tabs>
                <w:tab w:val="left" w:pos="300"/>
              </w:tabs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 w:rsidRPr="003C613F">
              <w:rPr>
                <w:b/>
                <w:i/>
                <w:color w:val="0D0D0D" w:themeColor="text1" w:themeTint="F2"/>
                <w:sz w:val="26"/>
                <w:szCs w:val="26"/>
              </w:rPr>
              <w:t>Đ/c Vũ Thị Nghĩa - Phó Hiệu trưởng:</w:t>
            </w:r>
          </w:p>
          <w:p w14:paraId="336BDCAF" w14:textId="37539013" w:rsidR="00967C9C" w:rsidRPr="003C613F" w:rsidRDefault="00967C9C" w:rsidP="00F315D2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3C613F">
              <w:rPr>
                <w:bCs/>
                <w:iCs/>
                <w:color w:val="0D0D0D" w:themeColor="text1" w:themeTint="F2"/>
                <w:sz w:val="26"/>
                <w:szCs w:val="26"/>
              </w:rPr>
              <w:t>8h: Chủ trì họp triển khai nhiệm vụ Tổ xây dựng Đề án Trường Chính trị chuẩn mức 1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4BFDF8F8" w14:textId="4B419262" w:rsidR="00967C9C" w:rsidRPr="003C613F" w:rsidRDefault="00967C9C" w:rsidP="00F315D2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3C613F">
              <w:rPr>
                <w:color w:val="0D0D0D" w:themeColor="text1" w:themeTint="F2"/>
                <w:sz w:val="26"/>
                <w:szCs w:val="26"/>
              </w:rPr>
              <w:t>Thành viên Tổ Đề án (trừ các đồng chí trong Ban Giám hiệu)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BF5246" w14:textId="77777777" w:rsidR="00967C9C" w:rsidRPr="003C613F" w:rsidRDefault="00967C9C" w:rsidP="00967C9C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C613F">
              <w:rPr>
                <w:color w:val="0D0D0D" w:themeColor="text1" w:themeTint="F2"/>
                <w:sz w:val="26"/>
                <w:szCs w:val="26"/>
              </w:rPr>
              <w:t>Phòng họp BGH</w:t>
            </w:r>
          </w:p>
          <w:p w14:paraId="6945224D" w14:textId="76C42E87" w:rsidR="00967C9C" w:rsidRPr="003C613F" w:rsidRDefault="00967C9C" w:rsidP="00967C9C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C613F">
              <w:rPr>
                <w:color w:val="0D0D0D" w:themeColor="text1" w:themeTint="F2"/>
                <w:sz w:val="26"/>
                <w:szCs w:val="26"/>
              </w:rPr>
              <w:t>(Dãy B)</w:t>
            </w:r>
          </w:p>
        </w:tc>
      </w:tr>
      <w:tr w:rsidR="003C613F" w:rsidRPr="00C41EAF" w14:paraId="3DE69773" w14:textId="77777777" w:rsidTr="00753381">
        <w:trPr>
          <w:cantSplit/>
          <w:trHeight w:val="567"/>
          <w:jc w:val="center"/>
        </w:trPr>
        <w:tc>
          <w:tcPr>
            <w:tcW w:w="1075" w:type="dxa"/>
            <w:vMerge w:val="restart"/>
            <w:shd w:val="clear" w:color="auto" w:fill="FFFFFF" w:themeFill="background1"/>
            <w:vAlign w:val="center"/>
          </w:tcPr>
          <w:p w14:paraId="354A6820" w14:textId="77777777" w:rsidR="003C613F" w:rsidRPr="00BC13B3" w:rsidRDefault="003C613F" w:rsidP="00CA2C7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C13B3">
              <w:rPr>
                <w:color w:val="0D0D0D" w:themeColor="text1" w:themeTint="F2"/>
                <w:sz w:val="26"/>
                <w:szCs w:val="26"/>
              </w:rPr>
              <w:t>Thứ 6</w:t>
            </w:r>
          </w:p>
          <w:p w14:paraId="59F70BAC" w14:textId="02897137" w:rsidR="003C613F" w:rsidRPr="00BC13B3" w:rsidRDefault="003C613F" w:rsidP="00CA2C7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C13B3">
              <w:rPr>
                <w:color w:val="0D0D0D" w:themeColor="text1" w:themeTint="F2"/>
                <w:sz w:val="26"/>
                <w:szCs w:val="26"/>
              </w:rPr>
              <w:t>ngày 08/8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BCC0EAD" w14:textId="3E758621" w:rsidR="003C613F" w:rsidRPr="00BC13B3" w:rsidRDefault="003C613F" w:rsidP="003C613F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C13B3">
              <w:rPr>
                <w:b/>
                <w:i/>
                <w:color w:val="0D0D0D" w:themeColor="text1" w:themeTint="F2"/>
                <w:sz w:val="26"/>
                <w:szCs w:val="26"/>
              </w:rPr>
              <w:t>Đ/c Phan Xuân Linh - Hiệu trưởng:</w:t>
            </w:r>
          </w:p>
          <w:p w14:paraId="75879C19" w14:textId="3FB650CD" w:rsidR="003C613F" w:rsidRPr="00BC13B3" w:rsidRDefault="003C613F" w:rsidP="00CA2C7F">
            <w:pPr>
              <w:tabs>
                <w:tab w:val="left" w:pos="31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8h: Chủ trì làm việc với các sở, ban ngành về việc sắp xếp chỗ ở cho CBCVVC tại ký túc xá Trường Chính trị</w:t>
            </w:r>
            <w:r w:rsidR="003B6EEA"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 xml:space="preserve"> </w:t>
            </w:r>
            <w:r w:rsidR="003B6EEA" w:rsidRPr="00BC13B3">
              <w:rPr>
                <w:b/>
                <w:iCs/>
                <w:color w:val="0D0D0D" w:themeColor="text1" w:themeTint="F2"/>
                <w:sz w:val="26"/>
                <w:szCs w:val="26"/>
              </w:rPr>
              <w:t>(HOÃN HỌP)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6FCFED44" w14:textId="77777777" w:rsidR="003C613F" w:rsidRPr="00BC13B3" w:rsidRDefault="003C613F" w:rsidP="00CA2C7F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- Lãnh đạo phòng TC-HC, TTTL</w:t>
            </w:r>
          </w:p>
          <w:p w14:paraId="2826BD45" w14:textId="297426AF" w:rsidR="003C613F" w:rsidRPr="00BC13B3" w:rsidRDefault="003C613F" w:rsidP="00CA2C7F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- Đ/c Ma Thị Thêm</w:t>
            </w:r>
          </w:p>
          <w:p w14:paraId="5CDE93CE" w14:textId="61D93447" w:rsidR="003C613F" w:rsidRPr="00BC13B3" w:rsidRDefault="003C613F" w:rsidP="00CA2C7F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- Đ/c Đặng Thị Yến</w:t>
            </w:r>
          </w:p>
          <w:p w14:paraId="6E7C6A62" w14:textId="653779B7" w:rsidR="003C613F" w:rsidRPr="00BC13B3" w:rsidRDefault="003C613F" w:rsidP="00CA2C7F">
            <w:pPr>
              <w:tabs>
                <w:tab w:val="left" w:pos="1032"/>
              </w:tabs>
              <w:spacing w:line="276" w:lineRule="auto"/>
              <w:rPr>
                <w:color w:val="0D0D0D" w:themeColor="text1" w:themeTint="F2"/>
                <w:sz w:val="26"/>
                <w:szCs w:val="26"/>
              </w:rPr>
            </w:pPr>
            <w:r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- Đ/c Lê Văn Nghĩa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AFB1E1" w14:textId="77777777" w:rsidR="003C613F" w:rsidRPr="00BC13B3" w:rsidRDefault="003C613F" w:rsidP="003C613F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C13B3">
              <w:rPr>
                <w:color w:val="0D0D0D" w:themeColor="text1" w:themeTint="F2"/>
                <w:sz w:val="26"/>
                <w:szCs w:val="26"/>
              </w:rPr>
              <w:t>Phòng họp BGH</w:t>
            </w:r>
          </w:p>
          <w:p w14:paraId="360A22D2" w14:textId="1347FF79" w:rsidR="003C613F" w:rsidRPr="00BC13B3" w:rsidRDefault="003C613F" w:rsidP="003C613F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C13B3">
              <w:rPr>
                <w:color w:val="0D0D0D" w:themeColor="text1" w:themeTint="F2"/>
                <w:sz w:val="26"/>
                <w:szCs w:val="26"/>
              </w:rPr>
              <w:t>(Dãy B)</w:t>
            </w:r>
          </w:p>
        </w:tc>
      </w:tr>
      <w:tr w:rsidR="009330F0" w:rsidRPr="009330F0" w14:paraId="6514C970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54A2DE6B" w14:textId="77777777" w:rsidR="009330F0" w:rsidRPr="00BC13B3" w:rsidRDefault="009330F0" w:rsidP="00CA2C7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7C3A42EA" w14:textId="77777777" w:rsidR="009330F0" w:rsidRPr="00BC13B3" w:rsidRDefault="009330F0" w:rsidP="009330F0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C13B3">
              <w:rPr>
                <w:b/>
                <w:i/>
                <w:color w:val="0D0D0D" w:themeColor="text1" w:themeTint="F2"/>
                <w:sz w:val="26"/>
                <w:szCs w:val="26"/>
              </w:rPr>
              <w:t>Đ/c Phan Xuân Linh - Hiệu trưởng:</w:t>
            </w:r>
          </w:p>
          <w:p w14:paraId="073B9B4C" w14:textId="4E0EB5DD" w:rsidR="009330F0" w:rsidRPr="00BC13B3" w:rsidRDefault="009330F0" w:rsidP="003C613F">
            <w:pPr>
              <w:tabs>
                <w:tab w:val="left" w:pos="300"/>
              </w:tabs>
              <w:jc w:val="both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  <w:r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9h: Dự họp Ti</w:t>
            </w:r>
            <w:r w:rsidR="0021713E"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ể</w:t>
            </w:r>
            <w:r w:rsidRPr="00BC13B3">
              <w:rPr>
                <w:bCs/>
                <w:iCs/>
                <w:color w:val="0D0D0D" w:themeColor="text1" w:themeTint="F2"/>
                <w:sz w:val="26"/>
                <w:szCs w:val="26"/>
              </w:rPr>
              <w:t>u ban Văn kiện Đại hội Đảng bộ tỉnh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14C15FB8" w14:textId="77777777" w:rsidR="009330F0" w:rsidRPr="00BC13B3" w:rsidRDefault="009330F0" w:rsidP="00CA2C7F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297C739" w14:textId="68E51B42" w:rsidR="009330F0" w:rsidRPr="00BC13B3" w:rsidRDefault="009330F0" w:rsidP="009330F0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C13B3">
              <w:rPr>
                <w:color w:val="0D0D0D" w:themeColor="text1" w:themeTint="F2"/>
                <w:sz w:val="26"/>
                <w:szCs w:val="26"/>
              </w:rPr>
              <w:t>- Phòng họp BTV Tỉnh ủy</w:t>
            </w:r>
          </w:p>
          <w:p w14:paraId="5981D6A8" w14:textId="031736AF" w:rsidR="009330F0" w:rsidRPr="00BC13B3" w:rsidRDefault="009330F0" w:rsidP="009330F0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C13B3">
              <w:rPr>
                <w:color w:val="0D0D0D" w:themeColor="text1" w:themeTint="F2"/>
                <w:sz w:val="26"/>
                <w:szCs w:val="26"/>
              </w:rPr>
              <w:t>- Phương tiện: Xe 93A-2557 (Phúc)</w:t>
            </w:r>
          </w:p>
        </w:tc>
      </w:tr>
      <w:tr w:rsidR="003C613F" w:rsidRPr="00C41EAF" w14:paraId="48849F8D" w14:textId="77777777" w:rsidTr="00753381">
        <w:trPr>
          <w:cantSplit/>
          <w:trHeight w:val="567"/>
          <w:jc w:val="center"/>
        </w:trPr>
        <w:tc>
          <w:tcPr>
            <w:tcW w:w="1075" w:type="dxa"/>
            <w:vMerge/>
            <w:shd w:val="clear" w:color="auto" w:fill="FFFFFF" w:themeFill="background1"/>
            <w:vAlign w:val="center"/>
          </w:tcPr>
          <w:p w14:paraId="49DE9FBC" w14:textId="77777777" w:rsidR="003C613F" w:rsidRPr="00CA2C7F" w:rsidRDefault="003C613F" w:rsidP="003C613F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52C112E2" w14:textId="77777777" w:rsidR="003C613F" w:rsidRPr="00C41EAF" w:rsidRDefault="003C613F" w:rsidP="003C613F">
            <w:pPr>
              <w:tabs>
                <w:tab w:val="left" w:pos="30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41EAF">
              <w:rPr>
                <w:b/>
                <w:i/>
                <w:color w:val="000000" w:themeColor="text1"/>
                <w:sz w:val="26"/>
                <w:szCs w:val="26"/>
              </w:rPr>
              <w:t>Ban Giám hiệu:</w:t>
            </w:r>
          </w:p>
          <w:p w14:paraId="7CA2CE74" w14:textId="53FE3F18" w:rsidR="003C613F" w:rsidRPr="00C41EAF" w:rsidRDefault="003C613F" w:rsidP="003C613F">
            <w:pPr>
              <w:tabs>
                <w:tab w:val="left" w:pos="300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41EAF">
              <w:rPr>
                <w:color w:val="000000" w:themeColor="text1"/>
                <w:sz w:val="26"/>
                <w:szCs w:val="26"/>
              </w:rPr>
              <w:t>Thực hiện công tác theo chương trình làm việc chung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0CD72C35" w14:textId="77777777" w:rsidR="003C613F" w:rsidRPr="00AF1CBD" w:rsidRDefault="003C613F" w:rsidP="003C613F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C7AEAB" w14:textId="5BC75123" w:rsidR="003C613F" w:rsidRPr="00C41EAF" w:rsidRDefault="003C613F" w:rsidP="003C613F">
            <w:pPr>
              <w:tabs>
                <w:tab w:val="left" w:pos="1032"/>
              </w:tabs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C41EAF">
              <w:rPr>
                <w:color w:val="0D0D0D" w:themeColor="text1" w:themeTint="F2"/>
                <w:sz w:val="26"/>
                <w:szCs w:val="26"/>
              </w:rPr>
              <w:t>Trường Chính trị</w:t>
            </w:r>
          </w:p>
        </w:tc>
      </w:tr>
      <w:tr w:rsidR="00BC13B3" w:rsidRPr="00C41EAF" w14:paraId="36AA02C0" w14:textId="77777777" w:rsidTr="00753381">
        <w:trPr>
          <w:cantSplit/>
          <w:trHeight w:val="567"/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14:paraId="4B87D05E" w14:textId="091963B4" w:rsidR="00BC13B3" w:rsidRPr="00BC13B3" w:rsidRDefault="00BC13B3" w:rsidP="003C613F">
            <w:pPr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BC13B3">
              <w:rPr>
                <w:color w:val="EE0000"/>
                <w:sz w:val="26"/>
                <w:szCs w:val="26"/>
              </w:rPr>
              <w:t>Chủ nhật ngày 10/8</w:t>
            </w:r>
          </w:p>
        </w:tc>
        <w:tc>
          <w:tcPr>
            <w:tcW w:w="4634" w:type="dxa"/>
            <w:shd w:val="clear" w:color="auto" w:fill="FFFFFF" w:themeFill="background1"/>
            <w:vAlign w:val="center"/>
          </w:tcPr>
          <w:p w14:paraId="16DCEE0A" w14:textId="77777777" w:rsidR="00BC13B3" w:rsidRPr="00BC13B3" w:rsidRDefault="00BC13B3" w:rsidP="00BC13B3">
            <w:pPr>
              <w:tabs>
                <w:tab w:val="left" w:pos="300"/>
              </w:tabs>
              <w:jc w:val="both"/>
              <w:rPr>
                <w:bCs/>
                <w:iCs/>
                <w:color w:val="EE0000"/>
                <w:sz w:val="26"/>
                <w:szCs w:val="26"/>
              </w:rPr>
            </w:pPr>
            <w:r w:rsidRPr="00BC13B3">
              <w:rPr>
                <w:b/>
                <w:i/>
                <w:color w:val="EE0000"/>
                <w:sz w:val="26"/>
                <w:szCs w:val="26"/>
              </w:rPr>
              <w:t>Đ/c Phan Xuân Linh - Hiệu trưởng:</w:t>
            </w:r>
          </w:p>
          <w:p w14:paraId="345193EC" w14:textId="1781DC94" w:rsidR="00BC13B3" w:rsidRPr="00BC13B3" w:rsidRDefault="00BC13B3" w:rsidP="00BC13B3">
            <w:pPr>
              <w:tabs>
                <w:tab w:val="left" w:pos="300"/>
              </w:tabs>
              <w:jc w:val="both"/>
              <w:rPr>
                <w:b/>
                <w:i/>
                <w:color w:val="EE0000"/>
                <w:sz w:val="26"/>
                <w:szCs w:val="26"/>
              </w:rPr>
            </w:pPr>
            <w:r w:rsidRPr="00BC13B3">
              <w:rPr>
                <w:bCs/>
                <w:iCs/>
                <w:color w:val="EE0000"/>
                <w:sz w:val="26"/>
                <w:szCs w:val="26"/>
              </w:rPr>
              <w:t xml:space="preserve">9h: </w:t>
            </w:r>
            <w:r w:rsidRPr="00BC13B3">
              <w:rPr>
                <w:bCs/>
                <w:iCs/>
                <w:color w:val="EE0000"/>
                <w:sz w:val="26"/>
                <w:szCs w:val="26"/>
              </w:rPr>
              <w:t>Chủ trì làm việc với nhân viên Tòa nhà Ký túc xá tại phường Bình Phước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F0A39D9" w14:textId="7054CDEC" w:rsidR="00BC13B3" w:rsidRPr="00BC13B3" w:rsidRDefault="00BC13B3" w:rsidP="00BC13B3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EE0000"/>
                <w:sz w:val="26"/>
                <w:szCs w:val="26"/>
              </w:rPr>
            </w:pPr>
            <w:r w:rsidRPr="00BC13B3">
              <w:rPr>
                <w:bCs/>
                <w:iCs/>
                <w:color w:val="EE0000"/>
                <w:sz w:val="26"/>
                <w:szCs w:val="26"/>
              </w:rPr>
              <w:t>- Lãnh đạo phòng TC-HC, TTTL</w:t>
            </w:r>
          </w:p>
          <w:p w14:paraId="6A87269E" w14:textId="0C876F2F" w:rsidR="00BC13B3" w:rsidRPr="00BC13B3" w:rsidRDefault="00BC13B3" w:rsidP="00BC13B3">
            <w:pPr>
              <w:tabs>
                <w:tab w:val="left" w:pos="1032"/>
              </w:tabs>
              <w:spacing w:line="276" w:lineRule="auto"/>
              <w:rPr>
                <w:bCs/>
                <w:iCs/>
                <w:color w:val="EE0000"/>
                <w:sz w:val="26"/>
                <w:szCs w:val="26"/>
              </w:rPr>
            </w:pPr>
            <w:r w:rsidRPr="00BC13B3">
              <w:rPr>
                <w:bCs/>
                <w:iCs/>
                <w:color w:val="EE0000"/>
                <w:sz w:val="26"/>
                <w:szCs w:val="26"/>
              </w:rPr>
              <w:t>- Nhân viên Tòa nhà Ký túc xá</w:t>
            </w:r>
          </w:p>
          <w:p w14:paraId="38A487A5" w14:textId="065A0A1F" w:rsidR="00BC13B3" w:rsidRPr="00BC13B3" w:rsidRDefault="00BC13B3" w:rsidP="00BC13B3">
            <w:pPr>
              <w:tabs>
                <w:tab w:val="left" w:pos="1032"/>
              </w:tabs>
              <w:spacing w:line="276" w:lineRule="auto"/>
              <w:rPr>
                <w:color w:val="EE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B6F880A" w14:textId="77777777" w:rsidR="00BC13B3" w:rsidRPr="00BC13B3" w:rsidRDefault="00BC13B3" w:rsidP="00BC13B3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BC13B3">
              <w:rPr>
                <w:color w:val="EE0000"/>
                <w:sz w:val="26"/>
                <w:szCs w:val="26"/>
              </w:rPr>
              <w:t>- Phòng họp B,</w:t>
            </w:r>
          </w:p>
          <w:p w14:paraId="30C2D27B" w14:textId="77777777" w:rsidR="00BC13B3" w:rsidRPr="00BC13B3" w:rsidRDefault="00BC13B3" w:rsidP="00BC13B3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BC13B3">
              <w:rPr>
                <w:color w:val="EE0000"/>
                <w:sz w:val="26"/>
                <w:szCs w:val="26"/>
              </w:rPr>
              <w:t>Tòa nhà KTX tại phường Bình Phước</w:t>
            </w:r>
          </w:p>
          <w:p w14:paraId="1AF4A6A7" w14:textId="3D11936C" w:rsidR="00BC13B3" w:rsidRPr="00BC13B3" w:rsidRDefault="00BC13B3" w:rsidP="00BC13B3">
            <w:pPr>
              <w:tabs>
                <w:tab w:val="left" w:pos="1032"/>
              </w:tabs>
              <w:spacing w:line="276" w:lineRule="auto"/>
              <w:jc w:val="center"/>
              <w:rPr>
                <w:color w:val="EE0000"/>
                <w:sz w:val="26"/>
                <w:szCs w:val="26"/>
              </w:rPr>
            </w:pPr>
            <w:r w:rsidRPr="00BC13B3">
              <w:rPr>
                <w:color w:val="EE0000"/>
                <w:sz w:val="26"/>
                <w:szCs w:val="26"/>
              </w:rPr>
              <w:t>- Phương tiện: Xe 93A-2557 (Phúc)</w:t>
            </w:r>
          </w:p>
        </w:tc>
      </w:tr>
    </w:tbl>
    <w:p w14:paraId="1BA75ECB" w14:textId="77777777" w:rsidR="007B2596" w:rsidRDefault="00753381" w:rsidP="00AA1866">
      <w:pPr>
        <w:tabs>
          <w:tab w:val="center" w:pos="7230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1F2FD6CA" w14:textId="495F0AEC" w:rsidR="00AA1866" w:rsidRDefault="007B259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AA1866">
        <w:rPr>
          <w:rFonts w:ascii="Times New Roman" w:hAnsi="Times New Roman" w:cs="Times New Roman"/>
          <w:b/>
          <w:sz w:val="28"/>
          <w:szCs w:val="28"/>
        </w:rPr>
        <w:t>T/L</w:t>
      </w:r>
      <w:r w:rsidR="00AA1866" w:rsidRPr="00931F32"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p w14:paraId="19D54ADF" w14:textId="0ACAA586" w:rsidR="00AA1866" w:rsidRPr="009E0483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9E0483">
        <w:rPr>
          <w:rFonts w:ascii="Times New Roman" w:eastAsia="Times New Roman" w:hAnsi="Times New Roman" w:cs="Times New Roman"/>
          <w:sz w:val="28"/>
          <w:szCs w:val="24"/>
          <w:u w:val="single"/>
        </w:rPr>
        <w:t>Nơi nhận:</w:t>
      </w:r>
      <w:r w:rsidRPr="009E0483">
        <w:rPr>
          <w:rFonts w:ascii="Times New Roman" w:eastAsia="Times New Roman" w:hAnsi="Times New Roman" w:cs="Times New Roman"/>
          <w:sz w:val="28"/>
          <w:szCs w:val="24"/>
        </w:rPr>
        <w:tab/>
      </w:r>
      <w:r w:rsidRPr="007D33F2">
        <w:rPr>
          <w:rFonts w:ascii="Times New Roman" w:hAnsi="Times New Roman" w:cs="Times New Roman"/>
          <w:sz w:val="28"/>
          <w:szCs w:val="28"/>
        </w:rPr>
        <w:t>TRƯỞNG PHÒNG TCHCTTTL</w:t>
      </w:r>
    </w:p>
    <w:p w14:paraId="26A61877" w14:textId="77777777" w:rsidR="00AA1866" w:rsidRPr="00B51E94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83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>Ban Giám hiệu,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0563B2" w14:textId="2B3233E0" w:rsidR="00AA1866" w:rsidRPr="00B51E94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Các Phòng, Khoa,</w:t>
      </w:r>
      <w:r w:rsidRPr="00B51E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(đã ký)</w:t>
      </w:r>
    </w:p>
    <w:p w14:paraId="0F6ECA59" w14:textId="77777777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Đăng Website, </w:t>
      </w:r>
    </w:p>
    <w:p w14:paraId="186940B3" w14:textId="421871DB" w:rsidR="00AA1866" w:rsidRDefault="00AA1866" w:rsidP="00AA186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E94">
        <w:rPr>
          <w:rFonts w:ascii="Times New Roman" w:eastAsia="Times New Roman" w:hAnsi="Times New Roman" w:cs="Times New Roman"/>
          <w:sz w:val="24"/>
          <w:szCs w:val="24"/>
        </w:rPr>
        <w:t>- Lưu VT, TCHCTTTL</w:t>
      </w:r>
      <w:r>
        <w:rPr>
          <w:rFonts w:ascii="Times New Roman" w:eastAsia="Times New Roman" w:hAnsi="Times New Roman" w:cs="Times New Roman"/>
          <w:sz w:val="24"/>
          <w:szCs w:val="24"/>
        </w:rPr>
        <w:t>(Thoa).</w:t>
      </w:r>
    </w:p>
    <w:p w14:paraId="74A4FBA5" w14:textId="08911D29" w:rsidR="00AA1866" w:rsidRPr="00AA1866" w:rsidRDefault="00AA1866" w:rsidP="007B2596">
      <w:pPr>
        <w:tabs>
          <w:tab w:val="center" w:pos="7371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Lương Thị Hồng Vân</w:t>
      </w:r>
    </w:p>
    <w:sectPr w:rsidR="00AA1866" w:rsidRPr="00AA1866" w:rsidSect="00884CE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C5F"/>
    <w:multiLevelType w:val="hybridMultilevel"/>
    <w:tmpl w:val="A72CE89C"/>
    <w:lvl w:ilvl="0" w:tplc="B504C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7AD0"/>
    <w:multiLevelType w:val="hybridMultilevel"/>
    <w:tmpl w:val="764E2760"/>
    <w:lvl w:ilvl="0" w:tplc="5B7035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44FF"/>
    <w:multiLevelType w:val="hybridMultilevel"/>
    <w:tmpl w:val="4A2A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8DF"/>
    <w:multiLevelType w:val="hybridMultilevel"/>
    <w:tmpl w:val="DDB60CF2"/>
    <w:lvl w:ilvl="0" w:tplc="5B0C76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62FA"/>
    <w:multiLevelType w:val="hybridMultilevel"/>
    <w:tmpl w:val="1188E718"/>
    <w:lvl w:ilvl="0" w:tplc="E8FE0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415E"/>
    <w:multiLevelType w:val="hybridMultilevel"/>
    <w:tmpl w:val="31BC3EF8"/>
    <w:lvl w:ilvl="0" w:tplc="8E68B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364D5"/>
    <w:multiLevelType w:val="hybridMultilevel"/>
    <w:tmpl w:val="268C3D60"/>
    <w:lvl w:ilvl="0" w:tplc="B002E4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62AD9"/>
    <w:multiLevelType w:val="hybridMultilevel"/>
    <w:tmpl w:val="7DDCF332"/>
    <w:lvl w:ilvl="0" w:tplc="773E15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75C8"/>
    <w:multiLevelType w:val="hybridMultilevel"/>
    <w:tmpl w:val="193A1FA6"/>
    <w:lvl w:ilvl="0" w:tplc="7312DF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33208"/>
    <w:multiLevelType w:val="hybridMultilevel"/>
    <w:tmpl w:val="DA6E42B2"/>
    <w:lvl w:ilvl="0" w:tplc="96BE6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1E79"/>
    <w:multiLevelType w:val="hybridMultilevel"/>
    <w:tmpl w:val="6768680A"/>
    <w:lvl w:ilvl="0" w:tplc="566828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77E1"/>
    <w:multiLevelType w:val="hybridMultilevel"/>
    <w:tmpl w:val="91E2070C"/>
    <w:lvl w:ilvl="0" w:tplc="2BDAB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94367"/>
    <w:multiLevelType w:val="hybridMultilevel"/>
    <w:tmpl w:val="80A0F068"/>
    <w:lvl w:ilvl="0" w:tplc="2C8421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6956">
    <w:abstractNumId w:val="5"/>
  </w:num>
  <w:num w:numId="2" w16cid:durableId="1113402935">
    <w:abstractNumId w:val="1"/>
  </w:num>
  <w:num w:numId="3" w16cid:durableId="893004568">
    <w:abstractNumId w:val="4"/>
  </w:num>
  <w:num w:numId="4" w16cid:durableId="309678342">
    <w:abstractNumId w:val="11"/>
  </w:num>
  <w:num w:numId="5" w16cid:durableId="1196190054">
    <w:abstractNumId w:val="9"/>
  </w:num>
  <w:num w:numId="6" w16cid:durableId="611473544">
    <w:abstractNumId w:val="2"/>
  </w:num>
  <w:num w:numId="7" w16cid:durableId="309871411">
    <w:abstractNumId w:val="10"/>
  </w:num>
  <w:num w:numId="8" w16cid:durableId="1899051242">
    <w:abstractNumId w:val="8"/>
  </w:num>
  <w:num w:numId="9" w16cid:durableId="1350523972">
    <w:abstractNumId w:val="0"/>
  </w:num>
  <w:num w:numId="10" w16cid:durableId="838736488">
    <w:abstractNumId w:val="3"/>
  </w:num>
  <w:num w:numId="11" w16cid:durableId="2075930910">
    <w:abstractNumId w:val="12"/>
  </w:num>
  <w:num w:numId="12" w16cid:durableId="133717407">
    <w:abstractNumId w:val="6"/>
  </w:num>
  <w:num w:numId="13" w16cid:durableId="1209873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3"/>
    <w:rsid w:val="000170C6"/>
    <w:rsid w:val="00035357"/>
    <w:rsid w:val="001347F8"/>
    <w:rsid w:val="00163F4E"/>
    <w:rsid w:val="001A5DE3"/>
    <w:rsid w:val="001C6EC9"/>
    <w:rsid w:val="001D1550"/>
    <w:rsid w:val="0021713E"/>
    <w:rsid w:val="002E3592"/>
    <w:rsid w:val="00334A6D"/>
    <w:rsid w:val="00357FBC"/>
    <w:rsid w:val="003B2F25"/>
    <w:rsid w:val="003B6EEA"/>
    <w:rsid w:val="003C613F"/>
    <w:rsid w:val="003E3C06"/>
    <w:rsid w:val="004127D1"/>
    <w:rsid w:val="00413985"/>
    <w:rsid w:val="0044437F"/>
    <w:rsid w:val="00480D0E"/>
    <w:rsid w:val="0048631D"/>
    <w:rsid w:val="0054042C"/>
    <w:rsid w:val="005F3D1C"/>
    <w:rsid w:val="006054F5"/>
    <w:rsid w:val="0060566B"/>
    <w:rsid w:val="00712EE9"/>
    <w:rsid w:val="007453BE"/>
    <w:rsid w:val="00750326"/>
    <w:rsid w:val="00750E8A"/>
    <w:rsid w:val="00753381"/>
    <w:rsid w:val="007B06ED"/>
    <w:rsid w:val="007B2596"/>
    <w:rsid w:val="00801AF4"/>
    <w:rsid w:val="00804D52"/>
    <w:rsid w:val="0081065C"/>
    <w:rsid w:val="0082468B"/>
    <w:rsid w:val="0084038B"/>
    <w:rsid w:val="00861CE1"/>
    <w:rsid w:val="0087787B"/>
    <w:rsid w:val="00884CE7"/>
    <w:rsid w:val="00895254"/>
    <w:rsid w:val="008D23AB"/>
    <w:rsid w:val="009330F0"/>
    <w:rsid w:val="00967C9C"/>
    <w:rsid w:val="009D4FA7"/>
    <w:rsid w:val="00A55323"/>
    <w:rsid w:val="00AA1866"/>
    <w:rsid w:val="00AF1CBD"/>
    <w:rsid w:val="00B172AA"/>
    <w:rsid w:val="00B53247"/>
    <w:rsid w:val="00B73C61"/>
    <w:rsid w:val="00BA535A"/>
    <w:rsid w:val="00BC13B3"/>
    <w:rsid w:val="00BD3110"/>
    <w:rsid w:val="00C05BDF"/>
    <w:rsid w:val="00C2322E"/>
    <w:rsid w:val="00C37C5E"/>
    <w:rsid w:val="00C41EAF"/>
    <w:rsid w:val="00C47D08"/>
    <w:rsid w:val="00CA2C7F"/>
    <w:rsid w:val="00CB63D7"/>
    <w:rsid w:val="00CE7BEC"/>
    <w:rsid w:val="00D02CFB"/>
    <w:rsid w:val="00D06326"/>
    <w:rsid w:val="00D121E6"/>
    <w:rsid w:val="00D400B3"/>
    <w:rsid w:val="00D464E9"/>
    <w:rsid w:val="00D943F4"/>
    <w:rsid w:val="00DB4B84"/>
    <w:rsid w:val="00DD2955"/>
    <w:rsid w:val="00DE7C88"/>
    <w:rsid w:val="00DF0464"/>
    <w:rsid w:val="00E37558"/>
    <w:rsid w:val="00EA1A27"/>
    <w:rsid w:val="00EA304C"/>
    <w:rsid w:val="00F20043"/>
    <w:rsid w:val="00F315D2"/>
    <w:rsid w:val="00F93810"/>
    <w:rsid w:val="00FB1D16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2EC0"/>
  <w15:chartTrackingRefBased/>
  <w15:docId w15:val="{B1690AE9-593E-4636-BB8D-1A400AA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00B3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400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400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400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400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400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400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4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4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4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400B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400B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400B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400B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400B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400B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4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4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400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4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400B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400B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400B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400B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4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400B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400B3"/>
    <w:rPr>
      <w:b/>
      <w:bCs/>
      <w:smallCaps/>
      <w:color w:val="0F4761" w:themeColor="accent1" w:themeShade="BF"/>
      <w:spacing w:val="5"/>
    </w:rPr>
  </w:style>
  <w:style w:type="table" w:customStyle="1" w:styleId="Style15">
    <w:name w:val="_Style 15"/>
    <w:basedOn w:val="BangThngthng"/>
    <w:rsid w:val="00D400B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1E67C-C9A8-4992-A9E7-F1B281FA85B0}"/>
</file>

<file path=customXml/itemProps2.xml><?xml version="1.0" encoding="utf-8"?>
<ds:datastoreItem xmlns:ds="http://schemas.openxmlformats.org/officeDocument/2006/customXml" ds:itemID="{A79F9EB3-260D-4A35-B5D3-AA8E99DEEEE0}"/>
</file>

<file path=customXml/itemProps3.xml><?xml version="1.0" encoding="utf-8"?>
<ds:datastoreItem xmlns:ds="http://schemas.openxmlformats.org/officeDocument/2006/customXml" ds:itemID="{06974AA3-AE9B-445D-AE01-B9EA69A3F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Thoa Nguyễn</dc:creator>
  <cp:keywords/>
  <dc:description/>
  <cp:lastModifiedBy>Bảo Thoa Nguyễn</cp:lastModifiedBy>
  <cp:revision>96</cp:revision>
  <dcterms:created xsi:type="dcterms:W3CDTF">2025-07-28T00:58:00Z</dcterms:created>
  <dcterms:modified xsi:type="dcterms:W3CDTF">2025-08-09T07:21:00Z</dcterms:modified>
</cp:coreProperties>
</file>